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EDA49">
      <w:pPr>
        <w:widowControl/>
        <w:spacing w:line="360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附件二：</w:t>
      </w:r>
    </w:p>
    <w:p w14:paraId="10C48001">
      <w:pPr>
        <w:widowControl/>
        <w:spacing w:before="156" w:beforeLines="50" w:after="156" w:afterLines="50" w:line="360" w:lineRule="auto"/>
        <w:jc w:val="center"/>
        <w:rPr>
          <w:rFonts w:ascii="宋体" w:hAnsi="宋体" w:eastAsia="宋体" w:cs="Times New Roman"/>
          <w:bCs/>
          <w:kern w:val="0"/>
          <w:sz w:val="28"/>
          <w:szCs w:val="28"/>
        </w:rPr>
      </w:pPr>
      <w:bookmarkStart w:id="0" w:name="_Hlk3300178"/>
      <w:r>
        <w:rPr>
          <w:rFonts w:hint="eastAsia" w:ascii="宋体" w:hAnsi="宋体" w:eastAsia="宋体" w:cs="Times New Roman"/>
          <w:bCs/>
          <w:kern w:val="0"/>
          <w:sz w:val="28"/>
          <w:szCs w:val="28"/>
        </w:rPr>
        <w:t>《淮南联合大学教学事故核查、认定处理表》</w:t>
      </w:r>
      <w:bookmarkEnd w:id="0"/>
    </w:p>
    <w:tbl>
      <w:tblPr>
        <w:tblStyle w:val="4"/>
        <w:tblW w:w="93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5237"/>
        <w:gridCol w:w="1315"/>
        <w:gridCol w:w="1716"/>
      </w:tblGrid>
      <w:tr w14:paraId="09B75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056" w:type="dxa"/>
            <w:vMerge w:val="restart"/>
            <w:vAlign w:val="center"/>
          </w:tcPr>
          <w:p w14:paraId="1BCF08A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事　项</w:t>
            </w:r>
          </w:p>
        </w:tc>
        <w:tc>
          <w:tcPr>
            <w:tcW w:w="5237" w:type="dxa"/>
            <w:vMerge w:val="restart"/>
            <w:vAlign w:val="center"/>
          </w:tcPr>
          <w:p w14:paraId="2B2B737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14:paraId="374807C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发生时间</w:t>
            </w:r>
          </w:p>
        </w:tc>
        <w:tc>
          <w:tcPr>
            <w:tcW w:w="1716" w:type="dxa"/>
            <w:vAlign w:val="center"/>
          </w:tcPr>
          <w:p w14:paraId="43792D8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47623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056" w:type="dxa"/>
            <w:vMerge w:val="continue"/>
            <w:vAlign w:val="center"/>
          </w:tcPr>
          <w:p w14:paraId="4BE86A6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37" w:type="dxa"/>
            <w:vMerge w:val="continue"/>
            <w:vAlign w:val="center"/>
          </w:tcPr>
          <w:p w14:paraId="7814056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14:paraId="5EF9DCC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发生地点</w:t>
            </w:r>
          </w:p>
        </w:tc>
        <w:tc>
          <w:tcPr>
            <w:tcW w:w="1716" w:type="dxa"/>
            <w:vAlign w:val="center"/>
          </w:tcPr>
          <w:p w14:paraId="7C5120F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143EA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56" w:type="dxa"/>
            <w:vAlign w:val="center"/>
          </w:tcPr>
          <w:p w14:paraId="1D60E09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责任人</w:t>
            </w:r>
          </w:p>
        </w:tc>
        <w:tc>
          <w:tcPr>
            <w:tcW w:w="5237" w:type="dxa"/>
            <w:vAlign w:val="center"/>
          </w:tcPr>
          <w:p w14:paraId="6EFEC7D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14:paraId="0522A56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发现人</w:t>
            </w:r>
          </w:p>
        </w:tc>
        <w:tc>
          <w:tcPr>
            <w:tcW w:w="1716" w:type="dxa"/>
            <w:vAlign w:val="center"/>
          </w:tcPr>
          <w:p w14:paraId="2EC6A9C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7142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2" w:hRule="atLeast"/>
          <w:jc w:val="center"/>
        </w:trPr>
        <w:tc>
          <w:tcPr>
            <w:tcW w:w="1056" w:type="dxa"/>
            <w:vAlign w:val="center"/>
          </w:tcPr>
          <w:p w14:paraId="13E30A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学院（部门）意见</w:t>
            </w:r>
          </w:p>
        </w:tc>
        <w:tc>
          <w:tcPr>
            <w:tcW w:w="8268" w:type="dxa"/>
            <w:gridSpan w:val="3"/>
          </w:tcPr>
          <w:p w14:paraId="588E66E2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事故情况、等级及处理意见（是否属实、依据条款、事故等级确认、处理意见，可附页）：</w:t>
            </w:r>
          </w:p>
          <w:p w14:paraId="4CA15988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1EEB3CDA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14551D91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5736E660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7F2E7EE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468D751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265F2499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1869B875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6412192E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A43A8D5">
            <w:pPr>
              <w:ind w:firstLine="4000" w:firstLineChars="1667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签名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szCs w:val="24"/>
              </w:rPr>
              <w:t xml:space="preserve">：      单位公章：    </w:t>
            </w:r>
          </w:p>
          <w:p w14:paraId="545B762F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szCs w:val="24"/>
              </w:rPr>
              <w:t>年   月   日</w:t>
            </w:r>
          </w:p>
        </w:tc>
      </w:tr>
      <w:tr w14:paraId="4EFEC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1056" w:type="dxa"/>
            <w:vAlign w:val="center"/>
          </w:tcPr>
          <w:p w14:paraId="067D6A1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教学事故认定与处理委员会意见</w:t>
            </w:r>
          </w:p>
        </w:tc>
        <w:tc>
          <w:tcPr>
            <w:tcW w:w="8268" w:type="dxa"/>
            <w:gridSpan w:val="3"/>
          </w:tcPr>
          <w:p w14:paraId="176B8639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8BC8502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1A654A7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C59195C">
            <w:pPr>
              <w:ind w:firstLine="5985" w:firstLineChars="2494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签名：</w:t>
            </w:r>
          </w:p>
          <w:p w14:paraId="0E9A243D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  <w:tr w14:paraId="7E2CD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atLeast"/>
          <w:jc w:val="center"/>
        </w:trPr>
        <w:tc>
          <w:tcPr>
            <w:tcW w:w="1056" w:type="dxa"/>
            <w:vAlign w:val="center"/>
          </w:tcPr>
          <w:p w14:paraId="4F4BE86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分管领导意见</w:t>
            </w:r>
          </w:p>
        </w:tc>
        <w:tc>
          <w:tcPr>
            <w:tcW w:w="8268" w:type="dxa"/>
            <w:gridSpan w:val="3"/>
          </w:tcPr>
          <w:p w14:paraId="36A64A24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38B35662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24941AA1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A18CC63">
            <w:pPr>
              <w:ind w:firstLine="5985" w:firstLineChars="2494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74AF624">
            <w:pPr>
              <w:ind w:firstLine="5985" w:firstLineChars="2494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签名：</w:t>
            </w:r>
          </w:p>
          <w:p w14:paraId="60D40681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  <w:tr w14:paraId="53EDD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  <w:jc w:val="center"/>
        </w:trPr>
        <w:tc>
          <w:tcPr>
            <w:tcW w:w="1056" w:type="dxa"/>
            <w:vAlign w:val="center"/>
          </w:tcPr>
          <w:p w14:paraId="42BD4B6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校长办公会意见</w:t>
            </w:r>
          </w:p>
        </w:tc>
        <w:tc>
          <w:tcPr>
            <w:tcW w:w="8268" w:type="dxa"/>
            <w:gridSpan w:val="3"/>
          </w:tcPr>
          <w:p w14:paraId="7FF9B96E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212710FF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6899B929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2CEC20DC">
            <w:pPr>
              <w:ind w:firstLine="5985" w:firstLineChars="2494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1F88B36">
            <w:pPr>
              <w:ind w:firstLine="5985" w:firstLineChars="2494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签名：</w:t>
            </w:r>
          </w:p>
          <w:p w14:paraId="6127C529">
            <w:pPr>
              <w:ind w:firstLine="5560" w:firstLineChars="2317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  <w:tr w14:paraId="0A905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056" w:type="dxa"/>
            <w:vAlign w:val="center"/>
          </w:tcPr>
          <w:p w14:paraId="5B29241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备注</w:t>
            </w:r>
          </w:p>
        </w:tc>
        <w:tc>
          <w:tcPr>
            <w:tcW w:w="8268" w:type="dxa"/>
            <w:gridSpan w:val="3"/>
          </w:tcPr>
          <w:p w14:paraId="6F692C9D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szCs w:val="24"/>
              </w:rPr>
              <w:t>本表一式三份，一份由教学事故责任单位留存，一份由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教学事故认定与处理委员会</w:t>
            </w: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szCs w:val="24"/>
              </w:rPr>
              <w:t>留存，一份由组织人事部留存。</w:t>
            </w:r>
          </w:p>
        </w:tc>
      </w:tr>
    </w:tbl>
    <w:p w14:paraId="5957EC6D">
      <w:pPr>
        <w:widowControl/>
        <w:spacing w:line="360" w:lineRule="auto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12829204"/>
    </w:sdtPr>
    <w:sdtContent>
      <w:p w14:paraId="7C48202C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5C0E304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Tk0NmQwYWJmNjFmNDUxNDI3YjhjN2E3MmEwMTcifQ=="/>
  </w:docVars>
  <w:rsids>
    <w:rsidRoot w:val="36B74CC4"/>
    <w:rsid w:val="004114F5"/>
    <w:rsid w:val="009A78D3"/>
    <w:rsid w:val="00E51A3F"/>
    <w:rsid w:val="14CD75AD"/>
    <w:rsid w:val="19322444"/>
    <w:rsid w:val="36B74CC4"/>
    <w:rsid w:val="5DF10343"/>
    <w:rsid w:val="69A4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201</Characters>
  <Lines>2</Lines>
  <Paragraphs>1</Paragraphs>
  <TotalTime>2</TotalTime>
  <ScaleCrop>false</ScaleCrop>
  <LinksUpToDate>false</LinksUpToDate>
  <CharactersWithSpaces>236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2023-01-05T02:48:00Z</dcterms:created>
  <dc:creator>徐亲连</dc:creator>
  <cp:lastModifiedBy>世界の约束</cp:lastModifiedBy>
  <dcterms:modified xsi:type="dcterms:W3CDTF">2025-06-03T06:39:56Z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B538B4F5DCF14DE69CDB83F6AA44B639</vt:lpwstr>
  </property>
  <property fmtid="{D5CDD505-2E9C-101B-9397-08002B2CF9AE}" pid="4" name="KSOTemplateDocerSaveRecord">
    <vt:lpwstr>eyJoZGlkIjoiNGJjNTRhMmMzMzMyOTg1ZTc3NmRmNGQxMGY5Zjk4MDQiLCJ1c2VySWQiOiIxMDI1NjI0Nzg1In0=</vt:lpwstr>
  </property>
</Properties>
</file>